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575" w:rsidRPr="008905C4" w:rsidRDefault="00837575" w:rsidP="00837575">
      <w:pPr>
        <w:jc w:val="center"/>
        <w:rPr>
          <w:rFonts w:ascii="GHEA Grapalat" w:hAnsi="GHEA Grapalat"/>
          <w:sz w:val="24"/>
          <w:szCs w:val="24"/>
        </w:rPr>
      </w:pPr>
      <w:r w:rsidRPr="008905C4">
        <w:rPr>
          <w:rFonts w:ascii="GHEA Grapalat" w:hAnsi="GHEA Grapalat"/>
          <w:sz w:val="24"/>
          <w:szCs w:val="24"/>
        </w:rPr>
        <w:t>ПРОТОКОЛ N 0</w:t>
      </w:r>
      <w:r w:rsidR="00FE6090">
        <w:rPr>
          <w:rFonts w:ascii="GHEA Grapalat" w:hAnsi="GHEA Grapalat"/>
          <w:sz w:val="24"/>
          <w:szCs w:val="24"/>
        </w:rPr>
        <w:t>2</w:t>
      </w:r>
    </w:p>
    <w:p w:rsidR="00837575" w:rsidRPr="008905C4" w:rsidRDefault="00837575" w:rsidP="00837575">
      <w:pPr>
        <w:jc w:val="center"/>
        <w:rPr>
          <w:rFonts w:ascii="GHEA Grapalat" w:hAnsi="GHEA Grapalat"/>
          <w:sz w:val="24"/>
          <w:szCs w:val="24"/>
        </w:rPr>
      </w:pPr>
      <w:r w:rsidRPr="008905C4">
        <w:rPr>
          <w:rFonts w:ascii="GHEA Grapalat" w:hAnsi="GHEA Grapalat"/>
          <w:sz w:val="24"/>
          <w:szCs w:val="24"/>
        </w:rPr>
        <w:t xml:space="preserve">N </w:t>
      </w:r>
      <w:proofErr w:type="gramStart"/>
      <w:r w:rsidR="00435D02" w:rsidRPr="00837575">
        <w:rPr>
          <w:sz w:val="24"/>
          <w:szCs w:val="24"/>
        </w:rPr>
        <w:t>&lt;&lt;</w:t>
      </w:r>
      <w:r w:rsidR="00435D02" w:rsidRPr="00837575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</w:t>
      </w:r>
      <w:r w:rsidR="00435D02" w:rsidRPr="00837575">
        <w:rPr>
          <w:rFonts w:ascii="GHEA Grapalat" w:eastAsia="Times New Roman" w:hAnsi="GHEA Grapalat" w:cs="Times New Roman"/>
          <w:sz w:val="24"/>
          <w:szCs w:val="24"/>
          <w:lang w:val="en-US" w:eastAsia="ru-RU" w:bidi="ru-RU"/>
        </w:rPr>
        <w:t>HH</w:t>
      </w:r>
      <w:proofErr w:type="gramEnd"/>
      <w:r w:rsidR="00435D02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</w:t>
      </w:r>
      <w:r w:rsidR="00435D02" w:rsidRPr="00837575">
        <w:rPr>
          <w:rFonts w:ascii="GHEA Grapalat" w:eastAsia="Times New Roman" w:hAnsi="GHEA Grapalat" w:cs="Times New Roman"/>
          <w:sz w:val="24"/>
          <w:szCs w:val="24"/>
          <w:lang w:val="en-US" w:eastAsia="ru-RU" w:bidi="ru-RU"/>
        </w:rPr>
        <w:t>TM</w:t>
      </w:r>
      <w:r w:rsidR="00435D02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-GHTsDz</w:t>
      </w:r>
      <w:r w:rsidR="00435D02" w:rsidRPr="00837575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B-19/</w:t>
      </w:r>
      <w:r w:rsidR="00435D02" w:rsidRPr="00500509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14</w:t>
      </w:r>
      <w:r w:rsidR="00435D02" w:rsidRPr="00837575">
        <w:rPr>
          <w:sz w:val="24"/>
          <w:szCs w:val="24"/>
        </w:rPr>
        <w:t>&gt;&gt; СЕССИЯ КОМИТЕТА</w:t>
      </w:r>
    </w:p>
    <w:p w:rsidR="00837575" w:rsidRPr="008905C4" w:rsidRDefault="00837575" w:rsidP="00837575">
      <w:pPr>
        <w:rPr>
          <w:rFonts w:ascii="GHEA Grapalat" w:hAnsi="GHEA Grapalat"/>
        </w:rPr>
      </w:pPr>
    </w:p>
    <w:p w:rsidR="00837575" w:rsidRPr="008905C4" w:rsidRDefault="00837575" w:rsidP="00837575">
      <w:pPr>
        <w:rPr>
          <w:rFonts w:ascii="GHEA Grapalat" w:hAnsi="GHEA Grapalat"/>
        </w:rPr>
      </w:pPr>
      <w:r w:rsidRPr="008905C4">
        <w:rPr>
          <w:rFonts w:ascii="GHEA Grapalat" w:hAnsi="GHEA Grapalat"/>
        </w:rPr>
        <w:t>г</w:t>
      </w:r>
      <w:r w:rsidR="00013B10">
        <w:rPr>
          <w:rFonts w:ascii="GHEA Grapalat" w:hAnsi="GHEA Grapalat"/>
        </w:rPr>
        <w:t>. Иджеван</w:t>
      </w:r>
      <w:r w:rsidR="00013B10">
        <w:rPr>
          <w:rFonts w:ascii="GHEA Grapalat" w:hAnsi="GHEA Grapalat"/>
        </w:rPr>
        <w:tab/>
      </w:r>
      <w:r w:rsidR="00013B10">
        <w:rPr>
          <w:rFonts w:ascii="GHEA Grapalat" w:hAnsi="GHEA Grapalat"/>
        </w:rPr>
        <w:tab/>
      </w:r>
      <w:r w:rsidR="00013B10">
        <w:rPr>
          <w:rFonts w:ascii="GHEA Grapalat" w:hAnsi="GHEA Grapalat"/>
        </w:rPr>
        <w:tab/>
      </w:r>
      <w:r w:rsidR="00013B10">
        <w:rPr>
          <w:rFonts w:ascii="GHEA Grapalat" w:hAnsi="GHEA Grapalat"/>
        </w:rPr>
        <w:tab/>
      </w:r>
      <w:r w:rsidR="00013B10">
        <w:rPr>
          <w:rFonts w:ascii="GHEA Grapalat" w:hAnsi="GHEA Grapalat"/>
        </w:rPr>
        <w:tab/>
      </w:r>
      <w:r w:rsidR="00013B10">
        <w:rPr>
          <w:rFonts w:ascii="GHEA Grapalat" w:hAnsi="GHEA Grapalat"/>
        </w:rPr>
        <w:tab/>
      </w:r>
      <w:r w:rsidR="00013B10">
        <w:rPr>
          <w:rFonts w:ascii="GHEA Grapalat" w:hAnsi="GHEA Grapalat"/>
        </w:rPr>
        <w:tab/>
        <w:t xml:space="preserve"> </w:t>
      </w:r>
      <w:proofErr w:type="gramStart"/>
      <w:r w:rsidR="00013B10">
        <w:rPr>
          <w:rFonts w:ascii="GHEA Grapalat" w:hAnsi="GHEA Grapalat"/>
        </w:rPr>
        <w:t>&lt;&lt; 14</w:t>
      </w:r>
      <w:proofErr w:type="gramEnd"/>
      <w:r w:rsidRPr="008905C4">
        <w:rPr>
          <w:rFonts w:ascii="GHEA Grapalat" w:hAnsi="GHEA Grapalat"/>
        </w:rPr>
        <w:t xml:space="preserve"> &gt;&gt; </w:t>
      </w:r>
      <w:r w:rsidR="00435D02" w:rsidRPr="00013B10">
        <w:rPr>
          <w:rFonts w:ascii="GHEA Grapalat" w:hAnsi="GHEA Grapalat"/>
        </w:rPr>
        <w:t>но</w:t>
      </w:r>
      <w:r w:rsidR="008905C4" w:rsidRPr="0057059B">
        <w:rPr>
          <w:rFonts w:ascii="GHEA Grapalat" w:hAnsi="GHEA Grapalat"/>
        </w:rPr>
        <w:t>ябрь</w:t>
      </w:r>
      <w:r w:rsidRPr="008905C4">
        <w:rPr>
          <w:rFonts w:ascii="GHEA Grapalat" w:hAnsi="GHEA Grapalat"/>
        </w:rPr>
        <w:t xml:space="preserve"> 2019</w:t>
      </w:r>
    </w:p>
    <w:p w:rsidR="00837575" w:rsidRPr="008905C4" w:rsidRDefault="00837575" w:rsidP="00837575">
      <w:pPr>
        <w:ind w:left="5664" w:firstLine="708"/>
        <w:rPr>
          <w:rFonts w:ascii="GHEA Grapalat" w:hAnsi="GHEA Grapalat"/>
        </w:rPr>
      </w:pPr>
      <w:r w:rsidRPr="008905C4">
        <w:rPr>
          <w:rFonts w:ascii="GHEA Grapalat" w:hAnsi="GHEA Grapalat"/>
        </w:rPr>
        <w:t>В 1</w:t>
      </w:r>
      <w:r w:rsidR="00013B10">
        <w:rPr>
          <w:rFonts w:ascii="GHEA Grapalat" w:hAnsi="GHEA Grapalat"/>
          <w:lang w:val="en-US"/>
        </w:rPr>
        <w:t>1</w:t>
      </w:r>
      <w:r w:rsidRPr="008905C4">
        <w:rPr>
          <w:rFonts w:ascii="GHEA Grapalat" w:hAnsi="GHEA Grapalat"/>
        </w:rPr>
        <w:t>:00</w:t>
      </w:r>
    </w:p>
    <w:p w:rsidR="00837575" w:rsidRPr="008905C4" w:rsidRDefault="00950760" w:rsidP="00837575">
      <w:pPr>
        <w:rPr>
          <w:rFonts w:ascii="GHEA Grapalat" w:hAnsi="GHEA Grapalat"/>
          <w:b/>
        </w:rPr>
      </w:pPr>
      <w:r w:rsidRPr="008905C4">
        <w:rPr>
          <w:rFonts w:ascii="GHEA Grapalat" w:hAnsi="GHEA Grapalat"/>
          <w:b/>
        </w:rPr>
        <w:t>Участвуют.</w:t>
      </w:r>
    </w:p>
    <w:p w:rsidR="00435D02" w:rsidRDefault="00435D02" w:rsidP="00435D02">
      <w:r>
        <w:t xml:space="preserve">Председатель комиссии, </w:t>
      </w:r>
      <w:r w:rsidRPr="00500509">
        <w:t xml:space="preserve">Начальник отдела внутреннего аудита А. </w:t>
      </w:r>
      <w:proofErr w:type="spellStart"/>
      <w:r w:rsidRPr="00500509">
        <w:t>Восканян</w:t>
      </w:r>
      <w:proofErr w:type="spellEnd"/>
    </w:p>
    <w:p w:rsidR="00435D02" w:rsidRPr="00950760" w:rsidRDefault="00435D02" w:rsidP="00435D02">
      <w:r>
        <w:t>Участ</w:t>
      </w:r>
      <w:r w:rsidRPr="00950760">
        <w:t>вуют.</w:t>
      </w:r>
    </w:p>
    <w:p w:rsidR="00435D02" w:rsidRDefault="00435D02" w:rsidP="00435D02">
      <w:r>
        <w:t>Члены</w:t>
      </w:r>
    </w:p>
    <w:p w:rsidR="00435D02" w:rsidRDefault="00435D02" w:rsidP="00435D02">
      <w:r w:rsidRPr="00500509">
        <w:t xml:space="preserve">Ведущий специалист отдела здравоохранения и социального обеспечения </w:t>
      </w:r>
      <w:r>
        <w:t>В.</w:t>
      </w:r>
      <w:r w:rsidRPr="00500509">
        <w:t xml:space="preserve"> </w:t>
      </w:r>
      <w:proofErr w:type="spellStart"/>
      <w:r w:rsidRPr="00500509">
        <w:t>Харатян</w:t>
      </w:r>
      <w:proofErr w:type="spellEnd"/>
    </w:p>
    <w:p w:rsidR="00435D02" w:rsidRDefault="00435D02" w:rsidP="00435D02">
      <w:r>
        <w:t xml:space="preserve">Начальник административного </w:t>
      </w:r>
      <w:r w:rsidRPr="00950760">
        <w:t xml:space="preserve">хозяйственного </w:t>
      </w:r>
      <w:r>
        <w:t xml:space="preserve">отдела секретариата </w:t>
      </w:r>
      <w:proofErr w:type="spellStart"/>
      <w:r>
        <w:t>Пашинян</w:t>
      </w:r>
      <w:proofErr w:type="spellEnd"/>
      <w:r w:rsidRPr="00837575">
        <w:t xml:space="preserve"> </w:t>
      </w:r>
      <w:proofErr w:type="spellStart"/>
      <w:r w:rsidRPr="00837575">
        <w:t>Донара</w:t>
      </w:r>
      <w:proofErr w:type="spellEnd"/>
    </w:p>
    <w:p w:rsidR="00435D02" w:rsidRPr="00837575" w:rsidRDefault="00435D02" w:rsidP="00435D02">
      <w:r w:rsidRPr="00500509">
        <w:t xml:space="preserve">Ведущий специалист отдела образования, культуры и спорта </w:t>
      </w:r>
      <w:proofErr w:type="spellStart"/>
      <w:r>
        <w:t>А.</w:t>
      </w:r>
      <w:r w:rsidRPr="00500509">
        <w:t>Хачатурян</w:t>
      </w:r>
      <w:proofErr w:type="spellEnd"/>
    </w:p>
    <w:p w:rsidR="00435D02" w:rsidRPr="00950760" w:rsidRDefault="00435D02" w:rsidP="00435D02">
      <w:r>
        <w:t xml:space="preserve">Секретарь комиссии, начальник отдела бухгалтерского учета и финансово-экономического развития </w:t>
      </w:r>
      <w:proofErr w:type="spellStart"/>
      <w:r>
        <w:t>Хачатрян</w:t>
      </w:r>
      <w:proofErr w:type="spellEnd"/>
      <w:r w:rsidRPr="00950760">
        <w:t xml:space="preserve"> Армен</w:t>
      </w:r>
    </w:p>
    <w:p w:rsidR="00013B10" w:rsidRPr="00013B10" w:rsidRDefault="00013B10" w:rsidP="00013B10">
      <w:pPr>
        <w:pStyle w:val="a3"/>
        <w:jc w:val="center"/>
        <w:rPr>
          <w:rFonts w:ascii="GHEA Grapalat" w:hAnsi="GHEA Grapalat"/>
          <w:sz w:val="24"/>
          <w:szCs w:val="24"/>
        </w:rPr>
      </w:pPr>
      <w:r w:rsidRPr="00013B10">
        <w:rPr>
          <w:rFonts w:ascii="GHEA Grapalat" w:hAnsi="GHEA Grapalat"/>
          <w:sz w:val="24"/>
          <w:szCs w:val="24"/>
        </w:rPr>
        <w:t>Конкурсная комиссия по коду «</w:t>
      </w:r>
      <w:r w:rsidRPr="00837575">
        <w:rPr>
          <w:rFonts w:ascii="GHEA Grapalat" w:eastAsia="Times New Roman" w:hAnsi="GHEA Grapalat" w:cs="Times New Roman"/>
          <w:sz w:val="24"/>
          <w:szCs w:val="24"/>
          <w:lang w:val="en-US" w:eastAsia="ru-RU" w:bidi="ru-RU"/>
        </w:rPr>
        <w:t>HH</w:t>
      </w:r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</w:t>
      </w:r>
      <w:r w:rsidRPr="00837575">
        <w:rPr>
          <w:rFonts w:ascii="GHEA Grapalat" w:eastAsia="Times New Roman" w:hAnsi="GHEA Grapalat" w:cs="Times New Roman"/>
          <w:sz w:val="24"/>
          <w:szCs w:val="24"/>
          <w:lang w:val="en-US" w:eastAsia="ru-RU" w:bidi="ru-RU"/>
        </w:rPr>
        <w:t>TM</w:t>
      </w:r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-GHTsDz</w:t>
      </w:r>
      <w:r w:rsidRPr="00837575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B-19/</w:t>
      </w:r>
      <w:r w:rsidRPr="00500509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14</w:t>
      </w:r>
      <w:r w:rsidRPr="00013B10">
        <w:rPr>
          <w:rFonts w:ascii="GHEA Grapalat" w:hAnsi="GHEA Grapalat"/>
          <w:sz w:val="24"/>
          <w:szCs w:val="24"/>
        </w:rPr>
        <w:t>» приняла решение:</w:t>
      </w:r>
    </w:p>
    <w:p w:rsidR="00013B10" w:rsidRPr="00013B10" w:rsidRDefault="00013B10" w:rsidP="00013B10">
      <w:pPr>
        <w:pStyle w:val="a3"/>
        <w:jc w:val="center"/>
        <w:rPr>
          <w:rFonts w:ascii="GHEA Grapalat" w:hAnsi="GHEA Grapalat"/>
          <w:sz w:val="24"/>
          <w:szCs w:val="24"/>
        </w:rPr>
      </w:pPr>
    </w:p>
    <w:p w:rsidR="00013B10" w:rsidRPr="00013B10" w:rsidRDefault="00013B10" w:rsidP="00013B10">
      <w:pPr>
        <w:pStyle w:val="a3"/>
        <w:jc w:val="center"/>
        <w:rPr>
          <w:rFonts w:ascii="GHEA Grapalat" w:hAnsi="GHEA Grapalat"/>
          <w:sz w:val="24"/>
          <w:szCs w:val="24"/>
        </w:rPr>
      </w:pPr>
      <w:r w:rsidRPr="00013B10">
        <w:rPr>
          <w:rFonts w:ascii="GHEA Grapalat" w:hAnsi="GHEA Grapalat"/>
          <w:sz w:val="24"/>
          <w:szCs w:val="24"/>
        </w:rPr>
        <w:t>1. Аннулирование протокола № 02 к настоящему Порядку: Конкурс отменен в соответствии с пунктом 6 статьи 15 Закона РА «О закупках» и Правительством РА от 04.05.2017</w:t>
      </w:r>
      <w:proofErr w:type="gramStart"/>
      <w:r w:rsidRPr="00013B10">
        <w:rPr>
          <w:rFonts w:ascii="GHEA Grapalat" w:hAnsi="GHEA Grapalat"/>
          <w:sz w:val="24"/>
          <w:szCs w:val="24"/>
        </w:rPr>
        <w:t>. на</w:t>
      </w:r>
      <w:proofErr w:type="gramEnd"/>
      <w:r w:rsidRPr="00013B10">
        <w:rPr>
          <w:rFonts w:ascii="GHEA Grapalat" w:hAnsi="GHEA Grapalat"/>
          <w:sz w:val="24"/>
          <w:szCs w:val="24"/>
        </w:rPr>
        <w:t xml:space="preserve"> основании выполнения в соответствии с подпунктом 5 пункта 40 порядка, установленного решением 526-N.</w:t>
      </w:r>
    </w:p>
    <w:p w:rsidR="00013B10" w:rsidRPr="00013B10" w:rsidRDefault="00013B10" w:rsidP="00013B10">
      <w:pPr>
        <w:pStyle w:val="a3"/>
        <w:jc w:val="center"/>
        <w:rPr>
          <w:rFonts w:ascii="GHEA Grapalat" w:hAnsi="GHEA Grapalat"/>
          <w:sz w:val="24"/>
          <w:szCs w:val="24"/>
        </w:rPr>
      </w:pPr>
    </w:p>
    <w:p w:rsidR="00013B10" w:rsidRPr="00013B10" w:rsidRDefault="00013B10" w:rsidP="00013B10">
      <w:pPr>
        <w:pStyle w:val="a3"/>
        <w:jc w:val="center"/>
        <w:rPr>
          <w:rFonts w:ascii="GHEA Grapalat" w:hAnsi="GHEA Grapalat"/>
          <w:sz w:val="24"/>
          <w:szCs w:val="24"/>
        </w:rPr>
      </w:pPr>
      <w:r w:rsidRPr="00013B10">
        <w:rPr>
          <w:rFonts w:ascii="GHEA Grapalat" w:hAnsi="GHEA Grapalat"/>
          <w:sz w:val="24"/>
          <w:szCs w:val="24"/>
        </w:rPr>
        <w:t>2. Участники тендера Правительства РА от 04.05.2017 (а) В соответствии с пунктом (а) пункта 40 Приказа № 526-N, созванного в 12 часов дня 19 ноября этого года. Иджеван, 1 адрес Конституции, с целью снижения цен, представленных на торгах. Окончание переговоров состоится 19.11.2019 в 13:00</w:t>
      </w:r>
    </w:p>
    <w:p w:rsidR="00013B10" w:rsidRPr="00013B10" w:rsidRDefault="00013B10" w:rsidP="00013B10">
      <w:pPr>
        <w:pStyle w:val="a3"/>
        <w:jc w:val="center"/>
        <w:rPr>
          <w:rFonts w:ascii="GHEA Grapalat" w:hAnsi="GHEA Grapalat"/>
          <w:sz w:val="24"/>
          <w:szCs w:val="24"/>
        </w:rPr>
      </w:pPr>
    </w:p>
    <w:p w:rsidR="008905C4" w:rsidRPr="008905C4" w:rsidRDefault="00013B10" w:rsidP="00013B10">
      <w:pPr>
        <w:pStyle w:val="a3"/>
        <w:jc w:val="center"/>
        <w:rPr>
          <w:rFonts w:ascii="GHEA Grapalat" w:hAnsi="GHEA Grapalat"/>
          <w:sz w:val="24"/>
          <w:szCs w:val="24"/>
        </w:rPr>
      </w:pPr>
      <w:r w:rsidRPr="00013B10">
        <w:rPr>
          <w:rFonts w:ascii="GHEA Grapalat" w:hAnsi="GHEA Grapalat"/>
          <w:sz w:val="24"/>
          <w:szCs w:val="24"/>
        </w:rPr>
        <w:t xml:space="preserve">3. Следующая встреча состоится в день </w:t>
      </w:r>
      <w:proofErr w:type="spellStart"/>
      <w:r w:rsidRPr="00013B10">
        <w:rPr>
          <w:rFonts w:ascii="GHEA Grapalat" w:hAnsi="GHEA Grapalat"/>
          <w:sz w:val="24"/>
          <w:szCs w:val="24"/>
        </w:rPr>
        <w:t>переговоров.</w:t>
      </w:r>
      <w:r w:rsidR="008905C4" w:rsidRPr="008905C4">
        <w:rPr>
          <w:rFonts w:ascii="GHEA Grapalat" w:hAnsi="GHEA Grapalat"/>
          <w:sz w:val="24"/>
          <w:szCs w:val="24"/>
        </w:rPr>
        <w:t>О</w:t>
      </w:r>
      <w:proofErr w:type="spellEnd"/>
      <w:r w:rsidR="008905C4" w:rsidRPr="008905C4">
        <w:rPr>
          <w:rFonts w:ascii="GHEA Grapalat" w:hAnsi="GHEA Grapalat"/>
          <w:sz w:val="24"/>
          <w:szCs w:val="24"/>
        </w:rPr>
        <w:t xml:space="preserve"> представлении котировок тендера на приобретение </w:t>
      </w:r>
      <w:r w:rsidR="00DA035A" w:rsidRPr="00DA035A">
        <w:rPr>
          <w:rFonts w:ascii="GHEA Grapalat" w:hAnsi="GHEA Grapalat"/>
          <w:sz w:val="24"/>
          <w:szCs w:val="24"/>
        </w:rPr>
        <w:t>службы внутреннего аудита</w:t>
      </w:r>
      <w:r w:rsidR="00DA035A" w:rsidRPr="005523DF">
        <w:t xml:space="preserve"> </w:t>
      </w:r>
      <w:r w:rsidR="008905C4" w:rsidRPr="008905C4">
        <w:rPr>
          <w:rFonts w:ascii="GHEA Grapalat" w:hAnsi="GHEA Grapalat"/>
          <w:sz w:val="24"/>
          <w:szCs w:val="24"/>
        </w:rPr>
        <w:t>"</w:t>
      </w:r>
      <w:r w:rsidR="008905C4" w:rsidRPr="008905C4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</w:t>
      </w:r>
      <w:r w:rsidR="008905C4" w:rsidRPr="008905C4">
        <w:rPr>
          <w:rFonts w:ascii="GHEA Grapalat" w:hAnsi="GHEA Grapalat"/>
          <w:sz w:val="24"/>
          <w:szCs w:val="24"/>
        </w:rPr>
        <w:t>", утверждении результатов оценки</w:t>
      </w:r>
    </w:p>
    <w:p w:rsidR="00834948" w:rsidRPr="008905C4" w:rsidRDefault="00834948" w:rsidP="00837575">
      <w:pPr>
        <w:pStyle w:val="a3"/>
        <w:ind w:left="284"/>
        <w:rPr>
          <w:rFonts w:ascii="GHEA Grapalat" w:hAnsi="GHEA Grapalat"/>
        </w:rPr>
      </w:pPr>
    </w:p>
    <w:p w:rsidR="00834948" w:rsidRPr="008905C4" w:rsidRDefault="00834948" w:rsidP="00834948">
      <w:pPr>
        <w:pStyle w:val="a3"/>
        <w:ind w:left="284"/>
        <w:rPr>
          <w:rFonts w:ascii="GHEA Grapalat" w:hAnsi="GHEA Grapalat"/>
        </w:rPr>
      </w:pPr>
      <w:r w:rsidRPr="008905C4">
        <w:rPr>
          <w:rFonts w:ascii="GHEA Grapalat" w:hAnsi="GHEA Grapalat"/>
        </w:rPr>
        <w:t>Имена и фамилии членов комиссии, присутствующих на заседании.</w:t>
      </w:r>
    </w:p>
    <w:p w:rsidR="00DA035A" w:rsidRDefault="00834948" w:rsidP="00DA035A">
      <w:pPr>
        <w:pStyle w:val="a3"/>
        <w:ind w:left="284"/>
      </w:pPr>
      <w:r w:rsidRPr="008905C4">
        <w:rPr>
          <w:rFonts w:ascii="Calibri" w:hAnsi="Calibri" w:cs="Calibri"/>
        </w:rPr>
        <w:t>     </w:t>
      </w:r>
      <w:r w:rsidR="00DA035A">
        <w:t xml:space="preserve">Председатель комиссии </w:t>
      </w:r>
      <w:r w:rsidR="00DA035A">
        <w:tab/>
        <w:t xml:space="preserve">А. </w:t>
      </w:r>
      <w:proofErr w:type="spellStart"/>
      <w:r w:rsidR="00DA035A">
        <w:t>Восканян</w:t>
      </w:r>
      <w:proofErr w:type="spellEnd"/>
    </w:p>
    <w:p w:rsidR="00DA035A" w:rsidRDefault="00DA035A" w:rsidP="00013B10">
      <w:pPr>
        <w:pStyle w:val="a3"/>
        <w:ind w:left="284"/>
      </w:pPr>
      <w:r>
        <w:t xml:space="preserve">      Члены комиссии, </w:t>
      </w:r>
      <w:r>
        <w:tab/>
      </w:r>
      <w:r>
        <w:tab/>
        <w:t>В.</w:t>
      </w:r>
      <w:r w:rsidRPr="00500509">
        <w:t xml:space="preserve"> </w:t>
      </w:r>
      <w:proofErr w:type="spellStart"/>
      <w:r w:rsidRPr="00500509">
        <w:t>Харатян</w:t>
      </w:r>
      <w:proofErr w:type="spellEnd"/>
    </w:p>
    <w:p w:rsidR="00DA035A" w:rsidRDefault="00DA035A" w:rsidP="00DA035A">
      <w:pPr>
        <w:pStyle w:val="a3"/>
        <w:ind w:left="3116" w:firstLine="424"/>
      </w:pPr>
      <w:bookmarkStart w:id="0" w:name="_GoBack"/>
      <w:bookmarkEnd w:id="0"/>
      <w:r>
        <w:t xml:space="preserve">Д. </w:t>
      </w:r>
      <w:proofErr w:type="spellStart"/>
      <w:r>
        <w:t>Пашинян</w:t>
      </w:r>
      <w:proofErr w:type="spellEnd"/>
    </w:p>
    <w:p w:rsidR="00DA035A" w:rsidRDefault="00DA035A" w:rsidP="00DA035A">
      <w:pPr>
        <w:pStyle w:val="a3"/>
        <w:ind w:left="284"/>
      </w:pPr>
      <w:r>
        <w:tab/>
      </w:r>
      <w:r>
        <w:tab/>
      </w:r>
      <w:r>
        <w:tab/>
      </w:r>
      <w:r>
        <w:tab/>
      </w:r>
      <w:r>
        <w:tab/>
      </w:r>
    </w:p>
    <w:p w:rsidR="00DA035A" w:rsidRDefault="00DA035A" w:rsidP="00DA035A">
      <w:pPr>
        <w:pStyle w:val="a3"/>
        <w:ind w:left="3116" w:firstLine="424"/>
      </w:pPr>
      <w:proofErr w:type="spellStart"/>
      <w:r>
        <w:t>А.</w:t>
      </w:r>
      <w:r w:rsidRPr="00500509">
        <w:t>Хачатурян</w:t>
      </w:r>
      <w:proofErr w:type="spellEnd"/>
    </w:p>
    <w:p w:rsidR="00DA035A" w:rsidRDefault="00DA035A" w:rsidP="00DA035A">
      <w:pPr>
        <w:pStyle w:val="a3"/>
        <w:ind w:left="284"/>
      </w:pPr>
      <w:r>
        <w:t>   </w:t>
      </w:r>
    </w:p>
    <w:p w:rsidR="00DA035A" w:rsidRDefault="00DA035A" w:rsidP="00DA035A">
      <w:pPr>
        <w:pStyle w:val="a3"/>
        <w:ind w:left="284"/>
      </w:pPr>
      <w:r>
        <w:t xml:space="preserve">  Секретарь комиссии </w:t>
      </w:r>
      <w:r>
        <w:tab/>
      </w:r>
      <w:r>
        <w:tab/>
        <w:t xml:space="preserve">А. </w:t>
      </w:r>
      <w:proofErr w:type="spellStart"/>
      <w:r>
        <w:t>Хачатрян</w:t>
      </w:r>
      <w:proofErr w:type="spellEnd"/>
    </w:p>
    <w:p w:rsidR="00834948" w:rsidRPr="008905C4" w:rsidRDefault="00834948" w:rsidP="00DA035A">
      <w:pPr>
        <w:pStyle w:val="a3"/>
        <w:ind w:left="284"/>
        <w:rPr>
          <w:rFonts w:ascii="GHEA Grapalat" w:hAnsi="GHEA Grapalat"/>
        </w:rPr>
      </w:pPr>
    </w:p>
    <w:sectPr w:rsidR="00834948" w:rsidRPr="008905C4" w:rsidSect="008905C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21BF2"/>
    <w:multiLevelType w:val="hybridMultilevel"/>
    <w:tmpl w:val="CC3A7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A0747"/>
    <w:multiLevelType w:val="hybridMultilevel"/>
    <w:tmpl w:val="3F445E5C"/>
    <w:lvl w:ilvl="0" w:tplc="D7AC5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75"/>
    <w:rsid w:val="00013B10"/>
    <w:rsid w:val="003344FE"/>
    <w:rsid w:val="00435D02"/>
    <w:rsid w:val="0054322A"/>
    <w:rsid w:val="0057059B"/>
    <w:rsid w:val="00655C75"/>
    <w:rsid w:val="00802225"/>
    <w:rsid w:val="00834948"/>
    <w:rsid w:val="00837575"/>
    <w:rsid w:val="008905C4"/>
    <w:rsid w:val="00950760"/>
    <w:rsid w:val="00AE525D"/>
    <w:rsid w:val="00B96A6D"/>
    <w:rsid w:val="00CA7608"/>
    <w:rsid w:val="00D82E84"/>
    <w:rsid w:val="00DA035A"/>
    <w:rsid w:val="00EC1455"/>
    <w:rsid w:val="00ED0C1A"/>
    <w:rsid w:val="00F87126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08F-99EB-452A-AD6F-8F7EB354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71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5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4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94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871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6">
    <w:name w:val="Table Grid"/>
    <w:basedOn w:val="a1"/>
    <w:uiPriority w:val="39"/>
    <w:rsid w:val="00890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AE52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14</cp:revision>
  <cp:lastPrinted>2019-11-07T11:04:00Z</cp:lastPrinted>
  <dcterms:created xsi:type="dcterms:W3CDTF">2019-03-27T11:29:00Z</dcterms:created>
  <dcterms:modified xsi:type="dcterms:W3CDTF">2019-11-14T08:00:00Z</dcterms:modified>
</cp:coreProperties>
</file>